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318A" w14:textId="10E8D8FA" w:rsidR="001068D6" w:rsidRPr="00600855" w:rsidRDefault="001E658D" w:rsidP="00600855">
      <w:pPr>
        <w:spacing w:line="276" w:lineRule="auto"/>
        <w:jc w:val="center"/>
        <w:rPr>
          <w:rFonts w:asciiTheme="minorEastAsia" w:hAnsiTheme="minorEastAsia" w:cs="Times New Roman"/>
          <w:b/>
          <w:sz w:val="32"/>
          <w:szCs w:val="32"/>
        </w:rPr>
      </w:pPr>
      <w:r>
        <w:rPr>
          <w:rFonts w:asciiTheme="minorEastAsia" w:hAnsiTheme="minorEastAsia" w:cs="Times New Roman" w:hint="eastAsia"/>
          <w:b/>
          <w:sz w:val="32"/>
          <w:szCs w:val="32"/>
        </w:rPr>
        <w:t>技术规格及要求</w:t>
      </w:r>
    </w:p>
    <w:p w14:paraId="4C5361A2" w14:textId="77777777" w:rsidR="001068D6" w:rsidRDefault="001E658D">
      <w:pPr>
        <w:numPr>
          <w:ilvl w:val="0"/>
          <w:numId w:val="1"/>
        </w:numPr>
        <w:tabs>
          <w:tab w:val="left" w:pos="720"/>
        </w:tabs>
        <w:spacing w:line="276" w:lineRule="auto"/>
        <w:ind w:left="720" w:hanging="720"/>
        <w:outlineLvl w:val="0"/>
        <w:rPr>
          <w:rFonts w:asciiTheme="minorEastAsia" w:hAnsiTheme="minorEastAsia" w:cs="Arial"/>
          <w:b/>
          <w:sz w:val="28"/>
          <w:szCs w:val="28"/>
        </w:rPr>
      </w:pPr>
      <w:r>
        <w:rPr>
          <w:rFonts w:asciiTheme="minorEastAsia" w:hAnsiTheme="minorEastAsia" w:cs="Arial" w:hint="eastAsia"/>
          <w:b/>
          <w:sz w:val="28"/>
          <w:szCs w:val="28"/>
        </w:rPr>
        <w:t>货物内容和数量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1"/>
        <w:gridCol w:w="6601"/>
        <w:gridCol w:w="1530"/>
      </w:tblGrid>
      <w:tr w:rsidR="001068D6" w14:paraId="4B5B0A58" w14:textId="77777777" w:rsidTr="007A3FBB">
        <w:trPr>
          <w:trHeight w:val="578"/>
          <w:jc w:val="center"/>
        </w:trPr>
        <w:tc>
          <w:tcPr>
            <w:tcW w:w="919" w:type="pct"/>
            <w:tcBorders>
              <w:top w:val="single" w:sz="4" w:space="0" w:color="auto"/>
              <w:left w:val="single" w:sz="4" w:space="0" w:color="auto"/>
              <w:bottom w:val="single" w:sz="4" w:space="0" w:color="auto"/>
              <w:right w:val="single" w:sz="4" w:space="0" w:color="auto"/>
            </w:tcBorders>
            <w:vAlign w:val="center"/>
          </w:tcPr>
          <w:p w14:paraId="35D57046" w14:textId="77777777" w:rsidR="001068D6" w:rsidRDefault="001E658D">
            <w:pPr>
              <w:snapToGrid w:val="0"/>
              <w:spacing w:line="276" w:lineRule="auto"/>
              <w:jc w:val="center"/>
              <w:rPr>
                <w:rFonts w:asciiTheme="minorEastAsia" w:hAnsiTheme="minorEastAsia" w:cs="Arial"/>
                <w:b/>
                <w:bCs/>
                <w:szCs w:val="21"/>
              </w:rPr>
            </w:pPr>
            <w:r>
              <w:rPr>
                <w:rFonts w:asciiTheme="minorEastAsia" w:hAnsiTheme="minorEastAsia" w:cs="Arial"/>
                <w:b/>
                <w:bCs/>
                <w:szCs w:val="21"/>
              </w:rPr>
              <w:t>序号</w:t>
            </w:r>
          </w:p>
        </w:tc>
        <w:tc>
          <w:tcPr>
            <w:tcW w:w="3313" w:type="pct"/>
            <w:tcBorders>
              <w:top w:val="single" w:sz="4" w:space="0" w:color="auto"/>
              <w:left w:val="single" w:sz="4" w:space="0" w:color="auto"/>
              <w:bottom w:val="single" w:sz="4" w:space="0" w:color="auto"/>
              <w:right w:val="single" w:sz="4" w:space="0" w:color="auto"/>
            </w:tcBorders>
            <w:vAlign w:val="center"/>
          </w:tcPr>
          <w:p w14:paraId="584100E6" w14:textId="77777777" w:rsidR="001068D6" w:rsidRDefault="001E658D">
            <w:pPr>
              <w:snapToGrid w:val="0"/>
              <w:spacing w:line="276" w:lineRule="auto"/>
              <w:jc w:val="center"/>
              <w:rPr>
                <w:rFonts w:asciiTheme="minorEastAsia" w:hAnsiTheme="minorEastAsia" w:cs="Arial"/>
                <w:b/>
                <w:bCs/>
                <w:szCs w:val="21"/>
              </w:rPr>
            </w:pPr>
            <w:r>
              <w:rPr>
                <w:rFonts w:asciiTheme="minorEastAsia" w:hAnsiTheme="minorEastAsia" w:cs="Arial" w:hint="eastAsia"/>
                <w:b/>
                <w:bCs/>
                <w:szCs w:val="21"/>
              </w:rPr>
              <w:t>货物</w:t>
            </w:r>
            <w:r>
              <w:rPr>
                <w:rFonts w:asciiTheme="minorEastAsia" w:hAnsiTheme="minorEastAsia" w:cs="Arial"/>
                <w:b/>
                <w:bCs/>
                <w:szCs w:val="21"/>
              </w:rPr>
              <w:t>名称</w:t>
            </w:r>
          </w:p>
        </w:tc>
        <w:tc>
          <w:tcPr>
            <w:tcW w:w="768" w:type="pct"/>
            <w:tcBorders>
              <w:top w:val="single" w:sz="4" w:space="0" w:color="auto"/>
              <w:left w:val="single" w:sz="4" w:space="0" w:color="auto"/>
              <w:bottom w:val="single" w:sz="4" w:space="0" w:color="auto"/>
              <w:right w:val="single" w:sz="4" w:space="0" w:color="auto"/>
            </w:tcBorders>
            <w:vAlign w:val="center"/>
          </w:tcPr>
          <w:p w14:paraId="50CC5EBB" w14:textId="77777777" w:rsidR="001068D6" w:rsidRDefault="001E658D">
            <w:pPr>
              <w:snapToGrid w:val="0"/>
              <w:spacing w:line="276" w:lineRule="auto"/>
              <w:jc w:val="center"/>
              <w:rPr>
                <w:rFonts w:asciiTheme="minorEastAsia" w:hAnsiTheme="minorEastAsia" w:cs="Arial"/>
                <w:b/>
                <w:bCs/>
                <w:szCs w:val="21"/>
              </w:rPr>
            </w:pPr>
            <w:r>
              <w:rPr>
                <w:rFonts w:asciiTheme="minorEastAsia" w:hAnsiTheme="minorEastAsia" w:cs="Arial" w:hint="eastAsia"/>
                <w:b/>
                <w:bCs/>
                <w:szCs w:val="21"/>
              </w:rPr>
              <w:t>数量</w:t>
            </w:r>
          </w:p>
        </w:tc>
      </w:tr>
      <w:tr w:rsidR="001068D6" w14:paraId="050FC09A" w14:textId="77777777" w:rsidTr="007A3FBB">
        <w:trPr>
          <w:trHeight w:val="464"/>
          <w:jc w:val="center"/>
        </w:trPr>
        <w:tc>
          <w:tcPr>
            <w:tcW w:w="919" w:type="pct"/>
            <w:tcBorders>
              <w:top w:val="single" w:sz="4" w:space="0" w:color="auto"/>
              <w:left w:val="single" w:sz="4" w:space="0" w:color="auto"/>
              <w:bottom w:val="single" w:sz="4" w:space="0" w:color="auto"/>
              <w:right w:val="single" w:sz="4" w:space="0" w:color="auto"/>
            </w:tcBorders>
            <w:vAlign w:val="center"/>
          </w:tcPr>
          <w:p w14:paraId="7EA8A6B6" w14:textId="25DD51B9" w:rsidR="001068D6" w:rsidRPr="003D211E" w:rsidRDefault="001068D6" w:rsidP="003D211E">
            <w:pPr>
              <w:pStyle w:val="ab"/>
              <w:numPr>
                <w:ilvl w:val="0"/>
                <w:numId w:val="8"/>
              </w:numPr>
              <w:snapToGrid w:val="0"/>
              <w:spacing w:line="276" w:lineRule="auto"/>
              <w:ind w:firstLineChars="0"/>
              <w:jc w:val="center"/>
              <w:rPr>
                <w:rFonts w:asciiTheme="minorEastAsia" w:hAnsiTheme="minorEastAsia"/>
                <w:b/>
                <w:szCs w:val="21"/>
              </w:rPr>
            </w:pPr>
          </w:p>
        </w:tc>
        <w:tc>
          <w:tcPr>
            <w:tcW w:w="3313" w:type="pct"/>
            <w:tcBorders>
              <w:top w:val="single" w:sz="4" w:space="0" w:color="auto"/>
              <w:left w:val="single" w:sz="4" w:space="0" w:color="auto"/>
              <w:bottom w:val="single" w:sz="4" w:space="0" w:color="auto"/>
              <w:right w:val="single" w:sz="4" w:space="0" w:color="auto"/>
            </w:tcBorders>
            <w:vAlign w:val="center"/>
          </w:tcPr>
          <w:p w14:paraId="27107EAB" w14:textId="24AAD6E3" w:rsidR="001068D6" w:rsidRDefault="007C486C">
            <w:pPr>
              <w:snapToGrid w:val="0"/>
              <w:spacing w:line="276" w:lineRule="auto"/>
              <w:jc w:val="center"/>
              <w:rPr>
                <w:rFonts w:asciiTheme="minorEastAsia" w:hAnsiTheme="minorEastAsia"/>
                <w:b/>
                <w:szCs w:val="21"/>
              </w:rPr>
            </w:pPr>
            <w:r w:rsidRPr="007C486C">
              <w:rPr>
                <w:rFonts w:asciiTheme="minorEastAsia" w:hAnsiTheme="minorEastAsia" w:hint="eastAsia"/>
                <w:b/>
                <w:szCs w:val="21"/>
              </w:rPr>
              <w:t>光伏电力系统设计虚拟仿真实验</w:t>
            </w:r>
            <w:r>
              <w:rPr>
                <w:rFonts w:asciiTheme="minorEastAsia" w:hAnsiTheme="minorEastAsia" w:hint="eastAsia"/>
                <w:b/>
                <w:szCs w:val="21"/>
              </w:rPr>
              <w:t>建设</w:t>
            </w:r>
          </w:p>
        </w:tc>
        <w:tc>
          <w:tcPr>
            <w:tcW w:w="768" w:type="pct"/>
            <w:tcBorders>
              <w:top w:val="single" w:sz="4" w:space="0" w:color="auto"/>
              <w:left w:val="single" w:sz="4" w:space="0" w:color="auto"/>
              <w:bottom w:val="single" w:sz="4" w:space="0" w:color="auto"/>
              <w:right w:val="single" w:sz="4" w:space="0" w:color="auto"/>
            </w:tcBorders>
            <w:vAlign w:val="center"/>
          </w:tcPr>
          <w:p w14:paraId="3ED824FD" w14:textId="77777777" w:rsidR="001068D6" w:rsidRPr="00292EC7" w:rsidRDefault="001E658D">
            <w:pPr>
              <w:snapToGrid w:val="0"/>
              <w:spacing w:line="276" w:lineRule="auto"/>
              <w:jc w:val="center"/>
              <w:rPr>
                <w:rFonts w:asciiTheme="minorEastAsia" w:hAnsiTheme="minorEastAsia" w:cs="宋体"/>
                <w:b/>
                <w:bCs/>
                <w:szCs w:val="21"/>
              </w:rPr>
            </w:pPr>
            <w:r w:rsidRPr="00292EC7">
              <w:rPr>
                <w:rFonts w:asciiTheme="minorEastAsia" w:hAnsiTheme="minorEastAsia" w:cs="宋体" w:hint="eastAsia"/>
                <w:b/>
                <w:bCs/>
                <w:szCs w:val="21"/>
              </w:rPr>
              <w:t>1套</w:t>
            </w:r>
          </w:p>
        </w:tc>
      </w:tr>
    </w:tbl>
    <w:p w14:paraId="498D8AFD" w14:textId="77777777" w:rsidR="00786EE8" w:rsidRDefault="00786EE8" w:rsidP="00786EE8">
      <w:pPr>
        <w:numPr>
          <w:ilvl w:val="0"/>
          <w:numId w:val="1"/>
        </w:numPr>
        <w:tabs>
          <w:tab w:val="left" w:pos="720"/>
        </w:tabs>
        <w:spacing w:line="276" w:lineRule="auto"/>
        <w:ind w:left="720" w:hanging="720"/>
        <w:outlineLvl w:val="0"/>
        <w:rPr>
          <w:rFonts w:asciiTheme="minorEastAsia" w:hAnsiTheme="minorEastAsia" w:cs="Arial"/>
          <w:b/>
          <w:sz w:val="28"/>
          <w:szCs w:val="28"/>
        </w:rPr>
      </w:pPr>
      <w:r>
        <w:rPr>
          <w:rFonts w:asciiTheme="minorEastAsia" w:hAnsiTheme="minorEastAsia" w:cs="Arial" w:hint="eastAsia"/>
          <w:b/>
          <w:sz w:val="28"/>
          <w:szCs w:val="28"/>
        </w:rPr>
        <w:t>技术指标要求</w:t>
      </w:r>
    </w:p>
    <w:tbl>
      <w:tblPr>
        <w:tblW w:w="5000" w:type="pct"/>
        <w:tblLook w:val="04A0" w:firstRow="1" w:lastRow="0" w:firstColumn="1" w:lastColumn="0" w:noHBand="0" w:noVBand="1"/>
      </w:tblPr>
      <w:tblGrid>
        <w:gridCol w:w="984"/>
        <w:gridCol w:w="1431"/>
        <w:gridCol w:w="7547"/>
      </w:tblGrid>
      <w:tr w:rsidR="00786EE8" w14:paraId="37CF39F9" w14:textId="77777777" w:rsidTr="00AE386B">
        <w:trPr>
          <w:trHeight w:val="129"/>
        </w:trPr>
        <w:tc>
          <w:tcPr>
            <w:tcW w:w="494" w:type="pct"/>
            <w:tcBorders>
              <w:top w:val="single" w:sz="4" w:space="0" w:color="auto"/>
              <w:left w:val="single" w:sz="4" w:space="0" w:color="auto"/>
              <w:bottom w:val="single" w:sz="4" w:space="0" w:color="auto"/>
              <w:right w:val="single" w:sz="4" w:space="0" w:color="auto"/>
            </w:tcBorders>
            <w:vAlign w:val="center"/>
          </w:tcPr>
          <w:p w14:paraId="5619E659" w14:textId="77777777" w:rsidR="00786EE8" w:rsidRDefault="00786EE8" w:rsidP="00D71E44">
            <w:pPr>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序号</w:t>
            </w:r>
          </w:p>
        </w:tc>
        <w:tc>
          <w:tcPr>
            <w:tcW w:w="718" w:type="pct"/>
            <w:tcBorders>
              <w:top w:val="single" w:sz="4" w:space="0" w:color="auto"/>
              <w:left w:val="nil"/>
              <w:bottom w:val="single" w:sz="4" w:space="0" w:color="auto"/>
              <w:right w:val="single" w:sz="4" w:space="0" w:color="auto"/>
            </w:tcBorders>
            <w:vAlign w:val="center"/>
          </w:tcPr>
          <w:p w14:paraId="3AA6C763" w14:textId="77777777" w:rsidR="00786EE8" w:rsidRDefault="00786EE8" w:rsidP="00D71E44">
            <w:pPr>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设备名称</w:t>
            </w:r>
          </w:p>
        </w:tc>
        <w:tc>
          <w:tcPr>
            <w:tcW w:w="3788" w:type="pct"/>
            <w:tcBorders>
              <w:top w:val="single" w:sz="4" w:space="0" w:color="auto"/>
              <w:left w:val="nil"/>
              <w:bottom w:val="single" w:sz="4" w:space="0" w:color="auto"/>
              <w:right w:val="single" w:sz="4" w:space="0" w:color="auto"/>
            </w:tcBorders>
            <w:vAlign w:val="center"/>
          </w:tcPr>
          <w:p w14:paraId="2B3BFFC0" w14:textId="77777777" w:rsidR="00786EE8" w:rsidRDefault="00786EE8" w:rsidP="00D71E44">
            <w:pPr>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技术性能指标参数</w:t>
            </w:r>
          </w:p>
        </w:tc>
      </w:tr>
      <w:tr w:rsidR="00786EE8" w14:paraId="6073AD8A" w14:textId="77777777" w:rsidTr="00AE386B">
        <w:trPr>
          <w:trHeight w:val="413"/>
        </w:trPr>
        <w:tc>
          <w:tcPr>
            <w:tcW w:w="494" w:type="pct"/>
            <w:tcBorders>
              <w:top w:val="single" w:sz="4" w:space="0" w:color="auto"/>
              <w:left w:val="single" w:sz="4" w:space="0" w:color="auto"/>
              <w:bottom w:val="single" w:sz="4" w:space="0" w:color="auto"/>
              <w:right w:val="single" w:sz="4" w:space="0" w:color="auto"/>
            </w:tcBorders>
            <w:vAlign w:val="center"/>
          </w:tcPr>
          <w:p w14:paraId="23EFDB67" w14:textId="10B75503" w:rsidR="00786EE8" w:rsidRPr="003D211E" w:rsidRDefault="00786EE8" w:rsidP="003D211E">
            <w:pPr>
              <w:pStyle w:val="ab"/>
              <w:numPr>
                <w:ilvl w:val="0"/>
                <w:numId w:val="11"/>
              </w:numPr>
              <w:snapToGrid w:val="0"/>
              <w:spacing w:line="276" w:lineRule="auto"/>
              <w:ind w:firstLineChars="0"/>
              <w:jc w:val="center"/>
              <w:rPr>
                <w:rFonts w:asciiTheme="minorEastAsia" w:hAnsiTheme="minorEastAsia" w:cs="宋体"/>
                <w:b/>
                <w:bCs/>
                <w:szCs w:val="21"/>
              </w:rPr>
            </w:pPr>
          </w:p>
        </w:tc>
        <w:tc>
          <w:tcPr>
            <w:tcW w:w="718" w:type="pct"/>
            <w:tcBorders>
              <w:top w:val="single" w:sz="4" w:space="0" w:color="auto"/>
              <w:left w:val="nil"/>
              <w:bottom w:val="single" w:sz="4" w:space="0" w:color="auto"/>
              <w:right w:val="single" w:sz="4" w:space="0" w:color="auto"/>
            </w:tcBorders>
            <w:vAlign w:val="center"/>
          </w:tcPr>
          <w:p w14:paraId="43C0BF02" w14:textId="6B9A974A" w:rsidR="00786EE8" w:rsidRDefault="007C486C" w:rsidP="00D71E44">
            <w:pPr>
              <w:snapToGrid w:val="0"/>
              <w:spacing w:line="276" w:lineRule="auto"/>
              <w:jc w:val="center"/>
              <w:rPr>
                <w:rFonts w:asciiTheme="minorEastAsia" w:hAnsiTheme="minorEastAsia" w:cs="宋体"/>
                <w:b/>
                <w:bCs/>
                <w:szCs w:val="21"/>
              </w:rPr>
            </w:pPr>
            <w:r w:rsidRPr="007C486C">
              <w:rPr>
                <w:rFonts w:asciiTheme="minorEastAsia" w:hAnsiTheme="minorEastAsia" w:cs="宋体" w:hint="eastAsia"/>
                <w:b/>
                <w:bCs/>
                <w:szCs w:val="21"/>
              </w:rPr>
              <w:t>光伏电力系统设计虚拟仿真实验</w:t>
            </w:r>
            <w:r>
              <w:rPr>
                <w:rFonts w:asciiTheme="minorEastAsia" w:hAnsiTheme="minorEastAsia" w:cs="宋体" w:hint="eastAsia"/>
                <w:b/>
                <w:bCs/>
                <w:szCs w:val="21"/>
              </w:rPr>
              <w:t>建设</w:t>
            </w:r>
          </w:p>
        </w:tc>
        <w:tc>
          <w:tcPr>
            <w:tcW w:w="3788" w:type="pct"/>
            <w:tcBorders>
              <w:top w:val="single" w:sz="4" w:space="0" w:color="auto"/>
              <w:left w:val="nil"/>
              <w:bottom w:val="single" w:sz="4" w:space="0" w:color="auto"/>
              <w:right w:val="single" w:sz="4" w:space="0" w:color="auto"/>
            </w:tcBorders>
            <w:vAlign w:val="center"/>
          </w:tcPr>
          <w:p w14:paraId="6710CBEE"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1、本系统是针对各类大中专院校配套开发的可在网上开展的虚拟实验课程，课程模拟真实实验中用到的器材和设备，提供与真实实验相似的实验环境；</w:t>
            </w:r>
          </w:p>
          <w:p w14:paraId="0A6C68C5"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2、B/S结构，支持网页界面操作方式；</w:t>
            </w:r>
          </w:p>
          <w:p w14:paraId="7BFBF1FA"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3、系统提供实验过程中的提示功能，言简意赅描述实验如何开展；</w:t>
            </w:r>
          </w:p>
          <w:p w14:paraId="0B7F0EAA" w14:textId="71B75663"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4、不限客户端数，支持同时在线人数500人以上；</w:t>
            </w:r>
          </w:p>
          <w:p w14:paraId="24625990"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5、提供包括界面和效果设计、实验3D场景模拟内容；</w:t>
            </w:r>
          </w:p>
          <w:p w14:paraId="6C12BFED"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6、系统须优化处理，确保实时运行帧数高于20帧/秒；</w:t>
            </w:r>
          </w:p>
          <w:p w14:paraId="2659E667"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7、自由模式：通过键盘鼠标配合使用，观察装置、设备视角：</w:t>
            </w:r>
          </w:p>
          <w:p w14:paraId="61E8C845"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8、全屏功能：能最大化最小化实验界面；</w:t>
            </w:r>
          </w:p>
          <w:p w14:paraId="3A57EA84"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9、实验内容：</w:t>
            </w:r>
          </w:p>
          <w:p w14:paraId="59CC8F8F"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A.认知学习</w:t>
            </w:r>
          </w:p>
          <w:p w14:paraId="17AC5757"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(1)实验提供实验要求和实验目的，让学生了解实验操作流程</w:t>
            </w:r>
          </w:p>
          <w:p w14:paraId="499F57C8"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(2)实验提供对实验台设备认知,实验台包括LED报警灯、风机、监控触摸屏、离网逆变器、交流仪表、并网逆变器、稳定电源、PLC主机、LED互载、风光互补控制器、直流电压表、直流电流表、模拟太阳、电板等部件；</w:t>
            </w:r>
          </w:p>
          <w:p w14:paraId="00F76FD2"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(3)实验提供对光伏电池特性参数、独立光伏发电系统结构、光伏最大功率点跟踪（MPPT）原理和扰动观测方法的原理认知；</w:t>
            </w:r>
          </w:p>
          <w:p w14:paraId="2F898ECD"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B.操作实验</w:t>
            </w:r>
          </w:p>
          <w:p w14:paraId="4B381B33"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实验包括三个实验，分别是太阳能电池发电原理实验、太阳能光伏发电系统直流应用实验和太阳能光伏发电系统交流应用实验</w:t>
            </w:r>
          </w:p>
          <w:p w14:paraId="427858DE"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(1)太阳能电池发电原理实验</w:t>
            </w:r>
          </w:p>
          <w:p w14:paraId="1DF61D02"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a)实验提供该子实验的实验目的、设备、实验原理和注意事项；</w:t>
            </w:r>
          </w:p>
          <w:p w14:paraId="05C39FD6"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b)该实验提供三个电路图，分别是太阳能电池板开路电压测试电路、短路电流测试电路和伏安特性测试电路；</w:t>
            </w:r>
          </w:p>
          <w:p w14:paraId="3CD77A82"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c)学生通过该电路图进行自由连线，连错不显示接线；</w:t>
            </w:r>
          </w:p>
          <w:p w14:paraId="318395AF"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d)连线正确后，可通过实验提示，进行操纵实验台并记录数据；</w:t>
            </w:r>
          </w:p>
          <w:p w14:paraId="201226DA"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e)通过记录的三组数据，系统输出光伏组件开路电压随光照强度的变化曲线、光伏组件短路电流随光照强度的变化曲线；</w:t>
            </w:r>
          </w:p>
          <w:p w14:paraId="73694F96"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f)系统计算出太阳能电池输出的最大功率及相关数据。</w:t>
            </w:r>
          </w:p>
          <w:p w14:paraId="2A1F17E4"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lastRenderedPageBreak/>
              <w:t>(2)太阳能光伏发电系统直流应用实验</w:t>
            </w:r>
          </w:p>
          <w:p w14:paraId="05E45CF9"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a)实验提供该子实验的实验目的、设备、实验原理和注意事项；</w:t>
            </w:r>
          </w:p>
          <w:p w14:paraId="24CF7973"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b)实验原理包括太阳能路灯系统基本组成和工作原理；</w:t>
            </w:r>
          </w:p>
          <w:p w14:paraId="46730512"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c)该实验提供相关电路图；</w:t>
            </w:r>
          </w:p>
          <w:p w14:paraId="45966AA4"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d)学生通过该电路图进行自由连线，连错不显示接线；</w:t>
            </w:r>
          </w:p>
          <w:p w14:paraId="3685ED05"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e)连线正确后，可通过实验提示，进行操纵实验台并记录数据；</w:t>
            </w:r>
          </w:p>
          <w:p w14:paraId="4AE2B1AE"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f)实验系统基于电压和电流测试值计算相应功率值，拟合光伏系统带直流负载时，光照强度与组件电压、电流和输出功率的关系曲线。</w:t>
            </w:r>
          </w:p>
          <w:p w14:paraId="75C74A62"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(3)太阳能光伏发电系统交流应用实验</w:t>
            </w:r>
          </w:p>
          <w:p w14:paraId="797D7A33"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a)实验提供该子实验的实验目的、设备、实验原理和注意事项；</w:t>
            </w:r>
          </w:p>
          <w:p w14:paraId="5DC5E63E"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b)该实验提供相关电路图；</w:t>
            </w:r>
          </w:p>
          <w:p w14:paraId="0C1ED223"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c)学生通过该电路图进行自由连线，连错不显示接线；</w:t>
            </w:r>
          </w:p>
          <w:p w14:paraId="157034A0"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d)连线正确后，可通过实验提示，进行操纵实验台并记录数据；</w:t>
            </w:r>
          </w:p>
          <w:p w14:paraId="0C9FA28A"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e)实验系统基于电压和电流测试值计算相应功率值,做出光伏系统带交流负载时，光伏组件电压、电流与输出功率随光照强度的变化曲线。</w:t>
            </w:r>
          </w:p>
          <w:p w14:paraId="632B3563"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C.综合评价</w:t>
            </w:r>
          </w:p>
          <w:p w14:paraId="0BAC0C15"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 xml:space="preserve">(1)实验提供考核题目，并对实验进行 </w:t>
            </w:r>
          </w:p>
          <w:p w14:paraId="6258316E" w14:textId="77777777"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10、具有丰富的界面元素，模型效果进行逼真呈现。</w:t>
            </w:r>
          </w:p>
          <w:p w14:paraId="6C6D44D1" w14:textId="35F92D86"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11、为了验证投标人提供的产品功能实现及场景还原效果是否满足采购人教学需求，保证项目顺利实施，</w:t>
            </w:r>
            <w:r>
              <w:rPr>
                <w:rFonts w:asciiTheme="minorEastAsia" w:hAnsiTheme="minorEastAsia" w:cs="Arial" w:hint="eastAsia"/>
                <w:szCs w:val="21"/>
              </w:rPr>
              <w:t>需提供以下内容</w:t>
            </w:r>
            <w:r w:rsidRPr="007C486C">
              <w:rPr>
                <w:rFonts w:asciiTheme="minorEastAsia" w:hAnsiTheme="minorEastAsia" w:cs="Arial" w:hint="eastAsia"/>
                <w:szCs w:val="21"/>
              </w:rPr>
              <w:t>：</w:t>
            </w:r>
          </w:p>
          <w:p w14:paraId="36F5E96E" w14:textId="35E78052" w:rsidR="007C486C" w:rsidRPr="007C486C"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(1)</w:t>
            </w:r>
            <w:r>
              <w:rPr>
                <w:rFonts w:asciiTheme="minorEastAsia" w:hAnsiTheme="minorEastAsia" w:cs="Arial" w:hint="eastAsia"/>
                <w:szCs w:val="21"/>
              </w:rPr>
              <w:t>展</w:t>
            </w:r>
            <w:r w:rsidRPr="007C486C">
              <w:rPr>
                <w:rFonts w:asciiTheme="minorEastAsia" w:hAnsiTheme="minorEastAsia" w:cs="Arial" w:hint="eastAsia"/>
                <w:szCs w:val="21"/>
              </w:rPr>
              <w:t>示设备的连线操作</w:t>
            </w:r>
            <w:r>
              <w:rPr>
                <w:rFonts w:asciiTheme="minorEastAsia" w:hAnsiTheme="minorEastAsia" w:cs="Arial" w:hint="eastAsia"/>
                <w:szCs w:val="21"/>
              </w:rPr>
              <w:t>；</w:t>
            </w:r>
            <w:r w:rsidRPr="007C486C">
              <w:rPr>
                <w:rFonts w:asciiTheme="minorEastAsia" w:hAnsiTheme="minorEastAsia" w:cs="Arial" w:hint="eastAsia"/>
                <w:b/>
                <w:bCs/>
                <w:szCs w:val="21"/>
              </w:rPr>
              <w:t>（要求提供</w:t>
            </w:r>
            <w:r w:rsidR="009D4AB0">
              <w:rPr>
                <w:rFonts w:asciiTheme="minorEastAsia" w:hAnsiTheme="minorEastAsia" w:cs="Arial" w:hint="eastAsia"/>
                <w:b/>
                <w:bCs/>
                <w:szCs w:val="21"/>
              </w:rPr>
              <w:t>功能</w:t>
            </w:r>
            <w:r w:rsidRPr="007C486C">
              <w:rPr>
                <w:rFonts w:asciiTheme="minorEastAsia" w:hAnsiTheme="minorEastAsia" w:cs="Arial" w:hint="eastAsia"/>
                <w:b/>
                <w:bCs/>
                <w:szCs w:val="21"/>
              </w:rPr>
              <w:t>截图证明材料）</w:t>
            </w:r>
          </w:p>
          <w:p w14:paraId="546C793B" w14:textId="456301D6" w:rsidR="00786EE8" w:rsidRDefault="007C486C" w:rsidP="007C486C">
            <w:pPr>
              <w:pStyle w:val="1"/>
              <w:spacing w:line="276" w:lineRule="auto"/>
              <w:ind w:firstLineChars="0" w:firstLine="0"/>
              <w:jc w:val="left"/>
              <w:rPr>
                <w:rFonts w:asciiTheme="minorEastAsia" w:hAnsiTheme="minorEastAsia" w:cs="Arial"/>
                <w:szCs w:val="21"/>
              </w:rPr>
            </w:pPr>
            <w:r w:rsidRPr="007C486C">
              <w:rPr>
                <w:rFonts w:asciiTheme="minorEastAsia" w:hAnsiTheme="minorEastAsia" w:cs="Arial" w:hint="eastAsia"/>
                <w:szCs w:val="21"/>
              </w:rPr>
              <w:t>(2)</w:t>
            </w:r>
            <w:r>
              <w:rPr>
                <w:rFonts w:asciiTheme="minorEastAsia" w:hAnsiTheme="minorEastAsia" w:cs="Arial" w:hint="eastAsia"/>
                <w:szCs w:val="21"/>
              </w:rPr>
              <w:t>展</w:t>
            </w:r>
            <w:r w:rsidRPr="007C486C">
              <w:rPr>
                <w:rFonts w:asciiTheme="minorEastAsia" w:hAnsiTheme="minorEastAsia" w:cs="Arial" w:hint="eastAsia"/>
                <w:szCs w:val="21"/>
              </w:rPr>
              <w:t>示太阳能板等设备</w:t>
            </w:r>
            <w:r>
              <w:rPr>
                <w:rFonts w:asciiTheme="minorEastAsia" w:hAnsiTheme="minorEastAsia" w:cs="Arial" w:hint="eastAsia"/>
                <w:szCs w:val="21"/>
              </w:rPr>
              <w:t>；</w:t>
            </w:r>
            <w:r w:rsidRPr="007C486C">
              <w:rPr>
                <w:rFonts w:asciiTheme="minorEastAsia" w:hAnsiTheme="minorEastAsia" w:cs="Arial" w:hint="eastAsia"/>
                <w:b/>
                <w:bCs/>
                <w:szCs w:val="21"/>
              </w:rPr>
              <w:t>（要求提供</w:t>
            </w:r>
            <w:r w:rsidR="009D4AB0">
              <w:rPr>
                <w:rFonts w:asciiTheme="minorEastAsia" w:hAnsiTheme="minorEastAsia" w:cs="Arial" w:hint="eastAsia"/>
                <w:b/>
                <w:bCs/>
                <w:szCs w:val="21"/>
              </w:rPr>
              <w:t>功能</w:t>
            </w:r>
            <w:r w:rsidRPr="007C486C">
              <w:rPr>
                <w:rFonts w:asciiTheme="minorEastAsia" w:hAnsiTheme="minorEastAsia" w:cs="Arial" w:hint="eastAsia"/>
                <w:b/>
                <w:bCs/>
                <w:szCs w:val="21"/>
              </w:rPr>
              <w:t>截图证明材料）</w:t>
            </w:r>
          </w:p>
        </w:tc>
      </w:tr>
    </w:tbl>
    <w:p w14:paraId="360D383A" w14:textId="4FFF55AC" w:rsidR="00786EE8" w:rsidRPr="00F81A57" w:rsidRDefault="00786EE8" w:rsidP="00F81A57">
      <w:pPr>
        <w:spacing w:line="360" w:lineRule="auto"/>
        <w:rPr>
          <w:rFonts w:ascii="宋体" w:hAnsi="宋体" w:cs="宋体"/>
          <w:b/>
          <w:bCs/>
          <w:szCs w:val="21"/>
        </w:rPr>
      </w:pPr>
    </w:p>
    <w:sectPr w:rsidR="00786EE8" w:rsidRPr="00F81A57" w:rsidSect="007A3FB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4D89" w14:textId="77777777" w:rsidR="008D49E2" w:rsidRDefault="008D49E2" w:rsidP="001226E7">
      <w:r>
        <w:separator/>
      </w:r>
    </w:p>
  </w:endnote>
  <w:endnote w:type="continuationSeparator" w:id="0">
    <w:p w14:paraId="266C44AD" w14:textId="77777777" w:rsidR="008D49E2" w:rsidRDefault="008D49E2" w:rsidP="0012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03B1" w14:textId="77777777" w:rsidR="008D49E2" w:rsidRDefault="008D49E2" w:rsidP="001226E7">
      <w:r>
        <w:separator/>
      </w:r>
    </w:p>
  </w:footnote>
  <w:footnote w:type="continuationSeparator" w:id="0">
    <w:p w14:paraId="1C0D5D01" w14:textId="77777777" w:rsidR="008D49E2" w:rsidRDefault="008D49E2" w:rsidP="0012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290"/>
    <w:multiLevelType w:val="hybridMultilevel"/>
    <w:tmpl w:val="D0723286"/>
    <w:lvl w:ilvl="0" w:tplc="A172312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53FA1"/>
    <w:multiLevelType w:val="multilevel"/>
    <w:tmpl w:val="F8F0992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9244156"/>
    <w:multiLevelType w:val="multilevel"/>
    <w:tmpl w:val="37180DD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E026E8F"/>
    <w:multiLevelType w:val="hybridMultilevel"/>
    <w:tmpl w:val="749AA8E4"/>
    <w:lvl w:ilvl="0" w:tplc="5498BB54">
      <w:start w:val="1"/>
      <w:numFmt w:val="decimal"/>
      <w:suff w:val="nothing"/>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970B19"/>
    <w:multiLevelType w:val="multilevel"/>
    <w:tmpl w:val="B252A7F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4193680E"/>
    <w:multiLevelType w:val="multilevel"/>
    <w:tmpl w:val="4193680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F26F0B"/>
    <w:multiLevelType w:val="multilevel"/>
    <w:tmpl w:val="12C8F09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EDF0818"/>
    <w:multiLevelType w:val="multilevel"/>
    <w:tmpl w:val="4EDF08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5F67A9"/>
    <w:multiLevelType w:val="hybridMultilevel"/>
    <w:tmpl w:val="3CB2D0E4"/>
    <w:lvl w:ilvl="0" w:tplc="5498BB54">
      <w:start w:val="1"/>
      <w:numFmt w:val="decimal"/>
      <w:suff w:val="nothing"/>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5257EE"/>
    <w:multiLevelType w:val="multilevel"/>
    <w:tmpl w:val="4E50EB0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C10406A"/>
    <w:multiLevelType w:val="hybridMultilevel"/>
    <w:tmpl w:val="26B8B2C6"/>
    <w:lvl w:ilvl="0" w:tplc="485693A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5007260">
    <w:abstractNumId w:val="5"/>
  </w:num>
  <w:num w:numId="2" w16cid:durableId="790443851">
    <w:abstractNumId w:val="7"/>
  </w:num>
  <w:num w:numId="3" w16cid:durableId="2084912081">
    <w:abstractNumId w:val="4"/>
  </w:num>
  <w:num w:numId="4" w16cid:durableId="642848893">
    <w:abstractNumId w:val="9"/>
  </w:num>
  <w:num w:numId="5" w16cid:durableId="1373385167">
    <w:abstractNumId w:val="2"/>
  </w:num>
  <w:num w:numId="6" w16cid:durableId="672490540">
    <w:abstractNumId w:val="1"/>
  </w:num>
  <w:num w:numId="7" w16cid:durableId="494613534">
    <w:abstractNumId w:val="6"/>
  </w:num>
  <w:num w:numId="8" w16cid:durableId="175923636">
    <w:abstractNumId w:val="10"/>
  </w:num>
  <w:num w:numId="9" w16cid:durableId="191382727">
    <w:abstractNumId w:val="8"/>
  </w:num>
  <w:num w:numId="10" w16cid:durableId="1232540323">
    <w:abstractNumId w:val="3"/>
  </w:num>
  <w:num w:numId="11" w16cid:durableId="73874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B04105"/>
    <w:rsid w:val="000002B7"/>
    <w:rsid w:val="00007435"/>
    <w:rsid w:val="000134A3"/>
    <w:rsid w:val="00033679"/>
    <w:rsid w:val="00051066"/>
    <w:rsid w:val="00052660"/>
    <w:rsid w:val="00056019"/>
    <w:rsid w:val="00064025"/>
    <w:rsid w:val="00072577"/>
    <w:rsid w:val="00074CE6"/>
    <w:rsid w:val="00082F1A"/>
    <w:rsid w:val="000849DC"/>
    <w:rsid w:val="000A09CF"/>
    <w:rsid w:val="000A5529"/>
    <w:rsid w:val="000B11DD"/>
    <w:rsid w:val="000B3FD6"/>
    <w:rsid w:val="000D39AD"/>
    <w:rsid w:val="001042B4"/>
    <w:rsid w:val="00106565"/>
    <w:rsid w:val="00106573"/>
    <w:rsid w:val="001068D6"/>
    <w:rsid w:val="00112E20"/>
    <w:rsid w:val="00115C6C"/>
    <w:rsid w:val="00117A49"/>
    <w:rsid w:val="001226E7"/>
    <w:rsid w:val="00126219"/>
    <w:rsid w:val="00141CA3"/>
    <w:rsid w:val="0015302E"/>
    <w:rsid w:val="001533C1"/>
    <w:rsid w:val="00196FB3"/>
    <w:rsid w:val="001A44CA"/>
    <w:rsid w:val="001A65BF"/>
    <w:rsid w:val="001C47B4"/>
    <w:rsid w:val="001D700D"/>
    <w:rsid w:val="001E14B8"/>
    <w:rsid w:val="001E658D"/>
    <w:rsid w:val="001F22BC"/>
    <w:rsid w:val="00200B4E"/>
    <w:rsid w:val="0021044D"/>
    <w:rsid w:val="00211C3F"/>
    <w:rsid w:val="00224E0E"/>
    <w:rsid w:val="00253B26"/>
    <w:rsid w:val="002557DE"/>
    <w:rsid w:val="00262B59"/>
    <w:rsid w:val="0026331D"/>
    <w:rsid w:val="002776AF"/>
    <w:rsid w:val="0028129F"/>
    <w:rsid w:val="002821D3"/>
    <w:rsid w:val="0028718C"/>
    <w:rsid w:val="00292EC7"/>
    <w:rsid w:val="00293B8B"/>
    <w:rsid w:val="002A0933"/>
    <w:rsid w:val="002B0F14"/>
    <w:rsid w:val="002B3908"/>
    <w:rsid w:val="002D1B48"/>
    <w:rsid w:val="002D73BB"/>
    <w:rsid w:val="002F6E13"/>
    <w:rsid w:val="002F783D"/>
    <w:rsid w:val="003274C8"/>
    <w:rsid w:val="00327E9D"/>
    <w:rsid w:val="00334C60"/>
    <w:rsid w:val="0033522C"/>
    <w:rsid w:val="0034327D"/>
    <w:rsid w:val="00352A15"/>
    <w:rsid w:val="003A2668"/>
    <w:rsid w:val="003A4FCA"/>
    <w:rsid w:val="003A778F"/>
    <w:rsid w:val="003D211E"/>
    <w:rsid w:val="003E2BA0"/>
    <w:rsid w:val="003E4502"/>
    <w:rsid w:val="00411701"/>
    <w:rsid w:val="00421C05"/>
    <w:rsid w:val="00433299"/>
    <w:rsid w:val="00435FAD"/>
    <w:rsid w:val="00462AC6"/>
    <w:rsid w:val="00474142"/>
    <w:rsid w:val="0048624D"/>
    <w:rsid w:val="004C543B"/>
    <w:rsid w:val="004F5F94"/>
    <w:rsid w:val="00516162"/>
    <w:rsid w:val="00516F2E"/>
    <w:rsid w:val="00520A34"/>
    <w:rsid w:val="00545F07"/>
    <w:rsid w:val="00546038"/>
    <w:rsid w:val="00567BD3"/>
    <w:rsid w:val="00575401"/>
    <w:rsid w:val="00580AD2"/>
    <w:rsid w:val="00596422"/>
    <w:rsid w:val="005A1935"/>
    <w:rsid w:val="005A7D20"/>
    <w:rsid w:val="005C4E82"/>
    <w:rsid w:val="005F2564"/>
    <w:rsid w:val="00600855"/>
    <w:rsid w:val="0060798B"/>
    <w:rsid w:val="006156EA"/>
    <w:rsid w:val="006213E4"/>
    <w:rsid w:val="00624297"/>
    <w:rsid w:val="00637B96"/>
    <w:rsid w:val="00640044"/>
    <w:rsid w:val="006426E3"/>
    <w:rsid w:val="0065312C"/>
    <w:rsid w:val="006536F4"/>
    <w:rsid w:val="006559BB"/>
    <w:rsid w:val="00667804"/>
    <w:rsid w:val="00681C00"/>
    <w:rsid w:val="00692ACC"/>
    <w:rsid w:val="006A36CE"/>
    <w:rsid w:val="006A38ED"/>
    <w:rsid w:val="006A6A2E"/>
    <w:rsid w:val="006B618A"/>
    <w:rsid w:val="006C2CCA"/>
    <w:rsid w:val="006C530F"/>
    <w:rsid w:val="006C753D"/>
    <w:rsid w:val="006C7C62"/>
    <w:rsid w:val="006D1581"/>
    <w:rsid w:val="006D43A0"/>
    <w:rsid w:val="006D7CC6"/>
    <w:rsid w:val="006E07D6"/>
    <w:rsid w:val="006E1777"/>
    <w:rsid w:val="006E6878"/>
    <w:rsid w:val="007038CF"/>
    <w:rsid w:val="0070523C"/>
    <w:rsid w:val="00710C97"/>
    <w:rsid w:val="00746DD4"/>
    <w:rsid w:val="0075696B"/>
    <w:rsid w:val="00756E78"/>
    <w:rsid w:val="00764C0B"/>
    <w:rsid w:val="00767E82"/>
    <w:rsid w:val="00786EE8"/>
    <w:rsid w:val="0079727D"/>
    <w:rsid w:val="007A0878"/>
    <w:rsid w:val="007A3FBB"/>
    <w:rsid w:val="007C486C"/>
    <w:rsid w:val="007D0152"/>
    <w:rsid w:val="007F50C2"/>
    <w:rsid w:val="007F68EC"/>
    <w:rsid w:val="00814968"/>
    <w:rsid w:val="0082312A"/>
    <w:rsid w:val="00825AF0"/>
    <w:rsid w:val="00831BF6"/>
    <w:rsid w:val="008414AF"/>
    <w:rsid w:val="00844CF2"/>
    <w:rsid w:val="00857F76"/>
    <w:rsid w:val="008851BE"/>
    <w:rsid w:val="008A7976"/>
    <w:rsid w:val="008A7C84"/>
    <w:rsid w:val="008B0201"/>
    <w:rsid w:val="008B1AF1"/>
    <w:rsid w:val="008B3588"/>
    <w:rsid w:val="008B646E"/>
    <w:rsid w:val="008C3C69"/>
    <w:rsid w:val="008D49E2"/>
    <w:rsid w:val="008F6587"/>
    <w:rsid w:val="00907B76"/>
    <w:rsid w:val="00994720"/>
    <w:rsid w:val="009C3BF1"/>
    <w:rsid w:val="009C3FD6"/>
    <w:rsid w:val="009D4AB0"/>
    <w:rsid w:val="009D4B97"/>
    <w:rsid w:val="009E2F65"/>
    <w:rsid w:val="009F7775"/>
    <w:rsid w:val="00A0771B"/>
    <w:rsid w:val="00A1285B"/>
    <w:rsid w:val="00A157C5"/>
    <w:rsid w:val="00A17728"/>
    <w:rsid w:val="00A2760A"/>
    <w:rsid w:val="00A34F85"/>
    <w:rsid w:val="00A77DC2"/>
    <w:rsid w:val="00A86F8C"/>
    <w:rsid w:val="00A9063F"/>
    <w:rsid w:val="00A94C37"/>
    <w:rsid w:val="00AA193E"/>
    <w:rsid w:val="00AA229A"/>
    <w:rsid w:val="00AB76C3"/>
    <w:rsid w:val="00AC0FE3"/>
    <w:rsid w:val="00AC143F"/>
    <w:rsid w:val="00AE386B"/>
    <w:rsid w:val="00AF3396"/>
    <w:rsid w:val="00B106FF"/>
    <w:rsid w:val="00B17C52"/>
    <w:rsid w:val="00B268FF"/>
    <w:rsid w:val="00B413A6"/>
    <w:rsid w:val="00B43555"/>
    <w:rsid w:val="00B512AF"/>
    <w:rsid w:val="00B56A01"/>
    <w:rsid w:val="00B907E9"/>
    <w:rsid w:val="00BC1E6C"/>
    <w:rsid w:val="00BE4EEE"/>
    <w:rsid w:val="00BE5156"/>
    <w:rsid w:val="00BF0A06"/>
    <w:rsid w:val="00BF529E"/>
    <w:rsid w:val="00C00324"/>
    <w:rsid w:val="00C062AA"/>
    <w:rsid w:val="00C101FC"/>
    <w:rsid w:val="00C140B9"/>
    <w:rsid w:val="00C15D48"/>
    <w:rsid w:val="00C26B29"/>
    <w:rsid w:val="00C30C38"/>
    <w:rsid w:val="00C34F02"/>
    <w:rsid w:val="00C90384"/>
    <w:rsid w:val="00C958D9"/>
    <w:rsid w:val="00C968F0"/>
    <w:rsid w:val="00CA06F6"/>
    <w:rsid w:val="00CA4A58"/>
    <w:rsid w:val="00CA62A2"/>
    <w:rsid w:val="00CB682A"/>
    <w:rsid w:val="00CC233D"/>
    <w:rsid w:val="00CC30AA"/>
    <w:rsid w:val="00CC673D"/>
    <w:rsid w:val="00CF7591"/>
    <w:rsid w:val="00D1212F"/>
    <w:rsid w:val="00D3749E"/>
    <w:rsid w:val="00D40D6C"/>
    <w:rsid w:val="00D466F6"/>
    <w:rsid w:val="00D73536"/>
    <w:rsid w:val="00D74ECD"/>
    <w:rsid w:val="00D8649E"/>
    <w:rsid w:val="00D93F32"/>
    <w:rsid w:val="00D961BF"/>
    <w:rsid w:val="00DA5745"/>
    <w:rsid w:val="00DA6D75"/>
    <w:rsid w:val="00DC24B9"/>
    <w:rsid w:val="00DC2EA5"/>
    <w:rsid w:val="00DC75A3"/>
    <w:rsid w:val="00DE0DF9"/>
    <w:rsid w:val="00DE43F3"/>
    <w:rsid w:val="00DE662C"/>
    <w:rsid w:val="00DE7A62"/>
    <w:rsid w:val="00DF65D6"/>
    <w:rsid w:val="00E07CE2"/>
    <w:rsid w:val="00E247BC"/>
    <w:rsid w:val="00E25710"/>
    <w:rsid w:val="00E27475"/>
    <w:rsid w:val="00E32763"/>
    <w:rsid w:val="00E33BC3"/>
    <w:rsid w:val="00E51273"/>
    <w:rsid w:val="00E714E1"/>
    <w:rsid w:val="00E8514B"/>
    <w:rsid w:val="00E866F7"/>
    <w:rsid w:val="00E93748"/>
    <w:rsid w:val="00EA0685"/>
    <w:rsid w:val="00EA1B60"/>
    <w:rsid w:val="00EA6676"/>
    <w:rsid w:val="00EB34C0"/>
    <w:rsid w:val="00ED13D1"/>
    <w:rsid w:val="00EE1762"/>
    <w:rsid w:val="00EF2B2B"/>
    <w:rsid w:val="00F1331C"/>
    <w:rsid w:val="00F207E1"/>
    <w:rsid w:val="00F25D5A"/>
    <w:rsid w:val="00F33278"/>
    <w:rsid w:val="00F34065"/>
    <w:rsid w:val="00F341AC"/>
    <w:rsid w:val="00F444BB"/>
    <w:rsid w:val="00F54C90"/>
    <w:rsid w:val="00F6199C"/>
    <w:rsid w:val="00F66547"/>
    <w:rsid w:val="00F81A57"/>
    <w:rsid w:val="00F955D2"/>
    <w:rsid w:val="00FB3CD5"/>
    <w:rsid w:val="00FB6BB1"/>
    <w:rsid w:val="00FC1D00"/>
    <w:rsid w:val="00FC335F"/>
    <w:rsid w:val="00FC7F33"/>
    <w:rsid w:val="00FD0441"/>
    <w:rsid w:val="00FD70D0"/>
    <w:rsid w:val="00FE0164"/>
    <w:rsid w:val="00FE4C61"/>
    <w:rsid w:val="00FF38F9"/>
    <w:rsid w:val="00FF663F"/>
    <w:rsid w:val="0C4B58D5"/>
    <w:rsid w:val="11796257"/>
    <w:rsid w:val="137D3A2B"/>
    <w:rsid w:val="14741447"/>
    <w:rsid w:val="1ADD7B6F"/>
    <w:rsid w:val="26FE5040"/>
    <w:rsid w:val="28B04105"/>
    <w:rsid w:val="2EBC3F58"/>
    <w:rsid w:val="306C3EB4"/>
    <w:rsid w:val="348639A6"/>
    <w:rsid w:val="3B18713B"/>
    <w:rsid w:val="3B355F15"/>
    <w:rsid w:val="3F9840C9"/>
    <w:rsid w:val="468C4E5D"/>
    <w:rsid w:val="4DD776FE"/>
    <w:rsid w:val="4F1324C5"/>
    <w:rsid w:val="50EF3E0F"/>
    <w:rsid w:val="5C492920"/>
    <w:rsid w:val="5D7C59A9"/>
    <w:rsid w:val="60EF2D1B"/>
    <w:rsid w:val="610E044E"/>
    <w:rsid w:val="63F0424A"/>
    <w:rsid w:val="644142B9"/>
    <w:rsid w:val="64E350A7"/>
    <w:rsid w:val="725418CA"/>
    <w:rsid w:val="72D13B9A"/>
    <w:rsid w:val="742F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CDF52"/>
  <w15:docId w15:val="{2374A1F8-9239-460A-B740-4B732C0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nhideWhenUsed/>
    <w:qFormat/>
    <w:pPr>
      <w:keepNext/>
      <w:keepLines/>
      <w:spacing w:line="377" w:lineRule="auto"/>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a3">
    <w:name w:val="Normal Indent"/>
    <w:basedOn w:val="a"/>
    <w:uiPriority w:val="99"/>
    <w:unhideWhenUsed/>
    <w:qFormat/>
    <w:pPr>
      <w:ind w:firstLine="420"/>
    </w:pPr>
    <w:rPr>
      <w:szCs w:val="20"/>
    </w:rPr>
  </w:style>
  <w:style w:type="paragraph" w:styleId="a4">
    <w:name w:val="Body Text"/>
    <w:basedOn w:val="a"/>
    <w:uiPriority w:val="99"/>
    <w:semiHidden/>
    <w:unhideWhenUsed/>
    <w:qFormat/>
    <w:pPr>
      <w:spacing w:after="120"/>
    </w:pPr>
    <w:rPr>
      <w:rFonts w:ascii="Times New Roman"/>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styleId="aa">
    <w:name w:val="Hyperlink"/>
    <w:uiPriority w:val="99"/>
    <w:qFormat/>
    <w:rPr>
      <w:color w:val="0000FF"/>
      <w:u w:val="single"/>
    </w:rPr>
  </w:style>
  <w:style w:type="paragraph" w:customStyle="1" w:styleId="1">
    <w:name w:val="列出段落1"/>
    <w:basedOn w:val="a"/>
    <w:qFormat/>
    <w:pPr>
      <w:ind w:firstLineChars="200" w:firstLine="420"/>
    </w:pPr>
  </w:style>
  <w:style w:type="paragraph" w:styleId="ab">
    <w:name w:val="List Paragraph"/>
    <w:basedOn w:val="a"/>
    <w:link w:val="ac"/>
    <w:uiPriority w:val="34"/>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c">
    <w:name w:val="列表段落 字符"/>
    <w:link w:val="ab"/>
    <w:uiPriority w:val="34"/>
    <w:qFormat/>
    <w:rPr>
      <w:rFonts w:asciiTheme="minorHAnsi" w:eastAsiaTheme="minorEastAsia" w:hAnsiTheme="minorHAnsi" w:cstheme="minorBidi"/>
      <w:kern w:val="2"/>
      <w:sz w:val="21"/>
      <w:szCs w:val="22"/>
    </w:rPr>
  </w:style>
  <w:style w:type="paragraph" w:customStyle="1" w:styleId="10">
    <w:name w:val="列表段落1"/>
    <w:basedOn w:val="a"/>
    <w:qFormat/>
    <w:pPr>
      <w:ind w:firstLineChars="200" w:firstLine="420"/>
    </w:pPr>
    <w:rPr>
      <w:rFonts w:ascii="Calibri" w:eastAsia="宋体" w:hAnsi="Calibri" w:cs="Times New Roman"/>
    </w:rPr>
  </w:style>
  <w:style w:type="character" w:customStyle="1" w:styleId="40">
    <w:name w:val="标题 4 字符"/>
    <w:basedOn w:val="a0"/>
    <w:link w:val="4"/>
    <w:qFormat/>
    <w:rPr>
      <w:rFonts w:ascii="Calibri Light" w:eastAsiaTheme="minorEastAsia" w:hAnsi="Calibri Light" w:cstheme="minorBidi"/>
      <w:bCs/>
      <w:kern w:val="2"/>
      <w:sz w:val="28"/>
      <w:szCs w:val="28"/>
    </w:rPr>
  </w:style>
  <w:style w:type="paragraph" w:customStyle="1" w:styleId="Style30">
    <w:name w:val="_Style 30"/>
    <w:basedOn w:val="a"/>
    <w:next w:val="ab"/>
    <w:qFormat/>
    <w:rsid w:val="006C530F"/>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F7876-5670-40B9-BF0E-4420F568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hii</cp:lastModifiedBy>
  <cp:revision>50</cp:revision>
  <dcterms:created xsi:type="dcterms:W3CDTF">2021-08-11T09:29:00Z</dcterms:created>
  <dcterms:modified xsi:type="dcterms:W3CDTF">2023-10-31T03:36:00Z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35BCF86F2F3F464CB3E667D7941833AD</vt:lpwstr>
  </property>
</Properties>
</file>