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line="184" w:lineRule="auto"/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附件一：</w:t>
      </w:r>
    </w:p>
    <w:p>
      <w:pPr>
        <w:spacing w:before="104"/>
        <w:jc w:val="center"/>
        <w:rPr>
          <w:rFonts w:ascii="黑体" w:hAnsi="黑体" w:eastAsia="黑体" w:cs="黑体"/>
          <w:spacing w:val="-5"/>
          <w:sz w:val="40"/>
          <w:szCs w:val="40"/>
        </w:rPr>
      </w:pPr>
      <w:r>
        <w:rPr>
          <w:rFonts w:hint="eastAsia" w:ascii="黑体" w:hAnsi="黑体" w:eastAsia="黑体" w:cs="黑体"/>
          <w:spacing w:val="-5"/>
          <w:sz w:val="40"/>
          <w:szCs w:val="40"/>
        </w:rPr>
        <w:t>电气工程学院202</w:t>
      </w:r>
      <w:r>
        <w:rPr>
          <w:rFonts w:hint="eastAsia" w:ascii="黑体" w:hAnsi="黑体" w:eastAsia="黑体" w:cs="黑体"/>
          <w:spacing w:val="-5"/>
          <w:sz w:val="40"/>
          <w:szCs w:val="40"/>
          <w:lang w:eastAsia="zh-CN"/>
        </w:rPr>
        <w:t>3</w:t>
      </w:r>
      <w:r>
        <w:rPr>
          <w:rFonts w:hint="eastAsia" w:ascii="黑体" w:hAnsi="黑体" w:eastAsia="黑体" w:cs="黑体"/>
          <w:spacing w:val="-5"/>
          <w:sz w:val="40"/>
          <w:szCs w:val="40"/>
        </w:rPr>
        <w:t>年第</w:t>
      </w:r>
      <w:r>
        <w:rPr>
          <w:rFonts w:hint="eastAsia" w:ascii="黑体" w:hAnsi="黑体" w:eastAsia="黑体" w:cs="黑体"/>
          <w:spacing w:val="-5"/>
          <w:sz w:val="40"/>
          <w:szCs w:val="40"/>
          <w:lang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spacing w:val="-5"/>
          <w:sz w:val="40"/>
          <w:szCs w:val="40"/>
        </w:rPr>
        <w:t>批拟发展对象一览表</w:t>
      </w:r>
    </w:p>
    <w:tbl>
      <w:tblPr>
        <w:tblStyle w:val="8"/>
        <w:tblpPr w:leftFromText="180" w:rightFromText="180" w:vertAnchor="page" w:horzAnchor="page" w:tblpXSpec="center" w:tblpY="3800"/>
        <w:tblOverlap w:val="never"/>
        <w:tblW w:w="15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40"/>
        <w:gridCol w:w="915"/>
        <w:gridCol w:w="525"/>
        <w:gridCol w:w="525"/>
        <w:gridCol w:w="810"/>
        <w:gridCol w:w="780"/>
        <w:gridCol w:w="1575"/>
        <w:gridCol w:w="1335"/>
        <w:gridCol w:w="1237"/>
        <w:gridCol w:w="735"/>
        <w:gridCol w:w="765"/>
        <w:gridCol w:w="863"/>
        <w:gridCol w:w="1395"/>
        <w:gridCol w:w="1276"/>
        <w:gridCol w:w="554"/>
        <w:gridCol w:w="733"/>
      </w:tblGrid>
      <w:tr>
        <w:tblPrEx>
          <w:tblLayout w:type="fixed"/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班级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申请入党日期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  <w:t>确定入党积极分子日期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成绩情况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6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寝室卫生平均分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“青电大学习”和入党积极分子培训班是否顺利结业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青年大学习上学期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至今23期未完成期数</w:t>
            </w:r>
          </w:p>
        </w:tc>
        <w:tc>
          <w:tcPr>
            <w:tcW w:w="55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德育考评</w:t>
            </w:r>
          </w:p>
        </w:tc>
        <w:tc>
          <w:tcPr>
            <w:tcW w:w="73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</w:tblPrEx>
        <w:trPr>
          <w:trHeight w:val="398" w:hRule="atLeast"/>
          <w:jc w:val="center"/>
        </w:trPr>
        <w:tc>
          <w:tcPr>
            <w:tcW w:w="8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before="104"/>
        <w:ind w:firstLine="780" w:firstLineChars="200"/>
        <w:rPr>
          <w:rFonts w:ascii="黑体" w:hAnsi="黑体" w:eastAsia="黑体" w:cs="黑体"/>
          <w:spacing w:val="-5"/>
          <w:sz w:val="40"/>
          <w:szCs w:val="40"/>
        </w:rPr>
      </w:pPr>
    </w:p>
    <w:p>
      <w:pPr>
        <w:spacing w:line="184" w:lineRule="auto"/>
        <w:ind w:firstLine="930" w:firstLineChars="300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报送单位：                        报送人：                   报送时间：                </w:t>
      </w:r>
    </w:p>
    <w:p>
      <w:pPr>
        <w:spacing w:line="184" w:lineRule="auto"/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line="184" w:lineRule="auto"/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line="184" w:lineRule="auto"/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line="184" w:lineRule="auto"/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line="184" w:lineRule="auto"/>
        <w:ind w:firstLine="620" w:firstLineChars="200"/>
        <w:rPr>
          <w:rFonts w:ascii="仿宋" w:hAnsi="仿宋" w:eastAsia="仿宋" w:cs="仿宋"/>
          <w:spacing w:val="-5"/>
          <w:sz w:val="32"/>
          <w:szCs w:val="32"/>
        </w:rPr>
      </w:pPr>
    </w:p>
    <w:p>
      <w:pPr>
        <w:spacing w:line="184" w:lineRule="auto"/>
        <w:ind w:firstLine="620" w:firstLineChars="200"/>
        <w:rPr>
          <w:rFonts w:ascii="Calibri"/>
          <w:sz w:val="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注：报送人是指班级兼职组织员或学生组织指导教师。</w:t>
      </w:r>
    </w:p>
    <w:p>
      <w:pPr/>
    </w:p>
    <w:sectPr>
      <w:footerReference r:id="rId3" w:type="default"/>
      <w:pgSz w:w="16860" w:h="11931" w:orient="landscape"/>
      <w:pgMar w:top="1014" w:right="676" w:bottom="1147" w:left="676" w:header="0" w:footer="1031" w:gutter="0"/>
      <w:cols w:equalWidth="0" w:num="1">
        <w:col w:w="155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7711"/>
      <w:rPr>
        <w:rFonts w:ascii="Calibri" w:hAnsi="Calibri" w:eastAsia="Calibri" w:cs="Calibri"/>
        <w:sz w:val="18"/>
        <w:szCs w:val="18"/>
      </w:rPr>
    </w:pPr>
    <w:r>
      <w:rPr>
        <w:rFonts w:ascii="Arial" w:hAnsi="Arial" w:eastAsia="Arial" w:cs="Arial"/>
        <w:snapToGrid w:val="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4238625</wp:posOffset>
              </wp:positionH>
              <wp:positionV relativeFrom="paragraph">
                <wp:posOffset>-311785</wp:posOffset>
              </wp:positionV>
              <wp:extent cx="1437005" cy="664845"/>
              <wp:effectExtent l="0" t="2540" r="127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700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33.75pt;margin-top:-24.55pt;height:52.35pt;width:113.15pt;z-index:251659264;mso-width-relative:page;mso-height-relative:page;" fillcolor="#FFFFFF" filled="t" stroked="f" coordsize="21600,21600" o:gfxdata="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ympYLZAAAACgEAAA8AAAAAAAAAAQAgAAAAIgAAAGRycy9k&#10;b3ducmV2LnhtbFBLAQIUABQAAAAIAIdO4kD9xCkBAQIAANgDAAAOAAAAAAAAAAEAIAAAACgBAABk&#10;cnMvZTJvRG9jLnhtbFBLBQYAAAAABgAGAFkBAACbBQA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ascii="Arial" w:hAnsi="Arial" w:eastAsia="Arial" w:cs="Arial"/>
        <w:snapToGrid w:val="0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4665345</wp:posOffset>
              </wp:positionH>
              <wp:positionV relativeFrom="page">
                <wp:posOffset>6531610</wp:posOffset>
              </wp:positionV>
              <wp:extent cx="1443355" cy="671195"/>
              <wp:effectExtent l="7620" t="6985" r="6350" b="7620"/>
              <wp:wrapNone/>
              <wp:docPr id="1" name="任意多边形: 形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3355" cy="671195"/>
                      </a:xfrm>
                      <a:custGeom>
                        <a:avLst/>
                        <a:gdLst>
                          <a:gd name="T0" fmla="*/ 0 w 2273"/>
                          <a:gd name="T1" fmla="*/ 0 h 1056"/>
                          <a:gd name="T2" fmla="*/ 0 w 2273"/>
                          <a:gd name="T3" fmla="*/ 1056 h 1056"/>
                          <a:gd name="T4" fmla="*/ 2272 w 2273"/>
                          <a:gd name="T5" fmla="*/ 1056 h 1056"/>
                          <a:gd name="T6" fmla="*/ 2272 w 2273"/>
                          <a:gd name="T7" fmla="*/ 0 h 1056"/>
                          <a:gd name="T8" fmla="*/ 0 w 2273"/>
                          <a:gd name="T9" fmla="*/ 0 h 10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273" h="1056">
                            <a:moveTo>
                              <a:pt x="0" y="0"/>
                            </a:moveTo>
                            <a:lnTo>
                              <a:pt x="0" y="1056"/>
                            </a:lnTo>
                            <a:lnTo>
                              <a:pt x="2272" y="1056"/>
                            </a:lnTo>
                            <a:lnTo>
                              <a:pt x="2272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1" o:spid="_x0000_s1026" o:spt="100" style="position:absolute;left:0pt;margin-left:367.35pt;margin-top:514.3pt;height:52.85pt;width:113.65pt;mso-position-horizontal-relative:page;mso-position-vertical-relative:page;z-index:251660288;mso-width-relative:page;mso-height-relative:page;" filled="f" stroked="t" coordsize="2273,1056" o:allowincell="f" o:gfxdata="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RUTDLcAAAADQEAAA8AAAAAAAAAAQAgAAAAIgAAAGRycy9k&#10;b3ducmV2LnhtbFBLAQIUABQAAAAIAIdO4kDALy3mGwMAAJYHAAAOAAAAAAAAAAEAIAAAACsBAABk&#10;cnMvZTJvRG9jLnhtbFBLBQYAAAAABgAGAFkBAAC4BgAAAAAA&#10;" path="m0,0l0,1056,2272,1056,2272,0,0,0e">
              <v:path o:connectlocs="0,0;0,671195;1442720,671195;1442720,0;0,0" o:connectangles="0,0,0,0,0"/>
              <v:fill on="f" focussize="0,0"/>
              <v:stroke weight="0.5pt" color="#FFFFFF" joinstyle="round"/>
              <v:imagedata o:title=""/>
              <o:lock v:ext="edit" aspectratio="f"/>
            </v:shape>
          </w:pict>
        </mc:Fallback>
      </mc:AlternateContent>
    </w:r>
    <w:r>
      <w:rPr>
        <w:rFonts w:ascii="Calibri" w:hAnsi="Calibri" w:eastAsia="Calibri" w:cs="Calibri"/>
        <w:position w:val="-2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  <w:docVar w:name="KSO_WPS_MARK_KEY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162</Characters>
  <Lines>11</Lines>
  <Paragraphs>3</Paragraphs>
  <TotalTime>0</TotalTime>
  <ScaleCrop>false</ScaleCrop>
  <LinksUpToDate>false</LinksUpToDate>
  <CharactersWithSpaces>221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2022-10-28T15:24:00Z</dcterms:created>
  <dc:creator>斯 恬彬</dc:creator>
  <cp:lastModifiedBy>iPhone</cp:lastModifiedBy>
  <cp:lastPrinted>2023-04-07T09:32:00Z</cp:lastPrinted>
  <dcterms:modified xsi:type="dcterms:W3CDTF">2023-04-07T09:42:21Z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2183E8515CAF4C8981F80A24591D7B2C_13</vt:lpwstr>
  </property>
</Properties>
</file>