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right="0"/>
        <w:jc w:val="center"/>
        <w:rPr>
          <w:rFonts w:hint="eastAsia" w:ascii="微软雅黑" w:hAnsi="微软雅黑" w:eastAsia="微软雅黑" w:cs="微软雅黑"/>
          <w:color w:val="000000"/>
          <w:kern w:val="2"/>
          <w:sz w:val="3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32"/>
          <w:szCs w:val="22"/>
          <w:lang w:val="en-US" w:eastAsia="zh-CN" w:bidi="ar"/>
        </w:rPr>
        <w:t>浙江水利水电学院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right="0"/>
        <w:jc w:val="center"/>
        <w:rPr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32"/>
          <w:szCs w:val="22"/>
          <w:lang w:val="en-US" w:eastAsia="zh-CN" w:bidi="ar"/>
        </w:rPr>
        <w:t>电气工程学院“奋进水分子”申请表</w:t>
      </w:r>
    </w:p>
    <w:tbl>
      <w:tblPr>
        <w:tblStyle w:val="4"/>
        <w:tblW w:w="8522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1" w:type="dxa"/>
          <w:left w:w="107" w:type="dxa"/>
          <w:bottom w:w="41" w:type="dxa"/>
          <w:right w:w="108" w:type="dxa"/>
        </w:tblCellMar>
      </w:tblPr>
      <w:tblGrid>
        <w:gridCol w:w="1254"/>
        <w:gridCol w:w="880"/>
        <w:gridCol w:w="1689"/>
        <w:gridCol w:w="885"/>
        <w:gridCol w:w="1485"/>
        <w:gridCol w:w="378"/>
        <w:gridCol w:w="1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590" w:hRule="atLeas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基本信息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20" w:leftChars="0" w:right="0" w:rightChars="0" w:firstLine="0" w:firstLine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79" w:leftChars="0" w:right="0" w:rightChars="0" w:firstLine="0" w:firstLineChars="0"/>
              <w:jc w:val="left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性别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证件照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670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20" w:leftChars="0" w:right="0" w:rightChars="0" w:firstLine="0" w:firstLine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民族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79" w:leftChars="0" w:right="0" w:rightChars="0" w:firstLine="0" w:firstLineChars="0"/>
              <w:jc w:val="left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籍贯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529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20" w:leftChars="0" w:right="0" w:rightChars="0" w:firstLine="0" w:firstLine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学号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79" w:leftChars="0" w:right="0" w:rightChars="0" w:firstLine="0" w:firstLineChars="0"/>
              <w:jc w:val="left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班级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647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用工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单位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 w:rightChars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联系方式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589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用工时长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学业绩点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3589" w:hRule="atLeast"/>
        </w:trPr>
        <w:tc>
          <w:tcPr>
            <w:tcW w:w="12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自强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故事</w:t>
            </w:r>
          </w:p>
        </w:tc>
        <w:tc>
          <w:tcPr>
            <w:tcW w:w="726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2880" w:firstLineChars="1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申请人签字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9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曾获奖励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奖项名称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颁发单位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90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90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301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1130" w:hRule="atLeast"/>
        </w:trPr>
        <w:tc>
          <w:tcPr>
            <w:tcW w:w="1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880"/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资助管理中心意见</w:t>
            </w:r>
          </w:p>
        </w:tc>
        <w:tc>
          <w:tcPr>
            <w:tcW w:w="7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880"/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2640" w:firstLineChars="1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MWI3ZGIxMzE3OGJkNWU5NmEzM2EyZmUzZTZhOTgifQ=="/>
    <w:docVar w:name="KSO_WPS_MARK_KEY" w:val="bb3d3541-2049-45ac-b71c-917305a372df"/>
  </w:docVars>
  <w:rsids>
    <w:rsidRoot w:val="18441ACA"/>
    <w:rsid w:val="079B438E"/>
    <w:rsid w:val="18441ACA"/>
    <w:rsid w:val="1E1046E0"/>
    <w:rsid w:val="342F0B7D"/>
    <w:rsid w:val="559C61B9"/>
    <w:rsid w:val="6164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2</TotalTime>
  <ScaleCrop>false</ScaleCrop>
  <LinksUpToDate>false</LinksUpToDate>
  <CharactersWithSpaces>290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2024-04-03T14:09:00Z</dcterms:created>
  <dc:creator>资助发展中心</dc:creator>
  <cp:lastModifiedBy>资助发展中心</cp:lastModifiedBy>
  <dcterms:modified xsi:type="dcterms:W3CDTF">2024-05-10T11:06:48Z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795F49D864364367AA60A24091A8A570</vt:lpwstr>
  </property>
</Properties>
</file>