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B" w:rsidRDefault="007C7C59">
      <w:pPr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浙江水利水电学院实验材料及易耗品入库单</w:t>
      </w:r>
    </w:p>
    <w:p w:rsidR="006943FB" w:rsidRDefault="006943FB"/>
    <w:tbl>
      <w:tblPr>
        <w:tblW w:w="7680" w:type="dxa"/>
        <w:tblLook w:val="04A0" w:firstRow="1" w:lastRow="0" w:firstColumn="1" w:lastColumn="0" w:noHBand="0" w:noVBand="1"/>
      </w:tblPr>
      <w:tblGrid>
        <w:gridCol w:w="1276"/>
        <w:gridCol w:w="142"/>
        <w:gridCol w:w="3260"/>
        <w:gridCol w:w="1276"/>
        <w:gridCol w:w="378"/>
        <w:gridCol w:w="797"/>
        <w:gridCol w:w="551"/>
      </w:tblGrid>
      <w:tr w:rsidR="006943FB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入库日期：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入库单位：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经费来源：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物品类别：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保管人：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6943FB" w:rsidRDefault="007C7C5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经费来源：教学/科研</w:t>
      </w:r>
    </w:p>
    <w:p w:rsidR="006943FB" w:rsidRDefault="007C7C5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物品类别：实验材料/易耗品</w:t>
      </w:r>
    </w:p>
    <w:p w:rsidR="006943FB" w:rsidRDefault="006943FB">
      <w:pPr>
        <w:rPr>
          <w:rFonts w:ascii="宋体" w:eastAsia="宋体" w:hAnsi="宋体"/>
          <w:sz w:val="24"/>
          <w:szCs w:val="24"/>
        </w:rPr>
      </w:pPr>
    </w:p>
    <w:tbl>
      <w:tblPr>
        <w:tblW w:w="7680" w:type="dxa"/>
        <w:tblInd w:w="15" w:type="dxa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1544"/>
        <w:gridCol w:w="1433"/>
        <w:gridCol w:w="992"/>
        <w:gridCol w:w="850"/>
        <w:gridCol w:w="1443"/>
      </w:tblGrid>
      <w:tr w:rsidR="006943FB">
        <w:trPr>
          <w:trHeight w:val="34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物品清单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合计(元)：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</w:tbl>
    <w:p w:rsidR="006943FB" w:rsidRDefault="007C7C5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清单可另附页</w:t>
      </w:r>
    </w:p>
    <w:p w:rsidR="006943FB" w:rsidRDefault="006943FB">
      <w:pPr>
        <w:rPr>
          <w:rFonts w:ascii="宋体" w:eastAsia="宋体" w:hAnsi="宋体"/>
          <w:sz w:val="24"/>
          <w:szCs w:val="24"/>
        </w:rPr>
      </w:pPr>
    </w:p>
    <w:tbl>
      <w:tblPr>
        <w:tblW w:w="8306" w:type="dxa"/>
        <w:tblInd w:w="5" w:type="dxa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3036"/>
        <w:gridCol w:w="804"/>
        <w:gridCol w:w="1171"/>
        <w:gridCol w:w="797"/>
        <w:gridCol w:w="1080"/>
      </w:tblGrid>
      <w:tr w:rsidR="006943FB">
        <w:trPr>
          <w:trHeight w:val="340"/>
        </w:trPr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发票清单</w:t>
            </w:r>
          </w:p>
        </w:tc>
        <w:tc>
          <w:tcPr>
            <w:tcW w:w="39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发票号码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金额(元)</w:t>
            </w:r>
          </w:p>
        </w:tc>
      </w:tr>
      <w:tr w:rsidR="006943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7C7C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943FB">
        <w:trPr>
          <w:trHeight w:val="34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FB" w:rsidRDefault="007C7C59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合计(元)：　</w:t>
            </w: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7C7C5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此批材料/易耗品经现场验收，账物相符</w:t>
      </w:r>
    </w:p>
    <w:p w:rsidR="006943FB" w:rsidRDefault="007C7C5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验收人签字：</w:t>
      </w:r>
    </w:p>
    <w:p w:rsidR="006943FB" w:rsidRDefault="007C7C5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单位盖章：</w:t>
      </w:r>
    </w:p>
    <w:p w:rsidR="006943FB" w:rsidRDefault="007C7C5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7C7C59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注：入库单一式三份，一份为存根，一份为报销凭证，一份为单位记账凭证</w:t>
      </w: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6943F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943FB" w:rsidRDefault="007C7C5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浙江水利水电学院实验材料及易耗品领用单</w:t>
      </w:r>
    </w:p>
    <w:p w:rsidR="006943FB" w:rsidRDefault="006943FB"/>
    <w:p w:rsidR="006943FB" w:rsidRDefault="007C7C59">
      <w:pPr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单位：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</w:t>
      </w:r>
      <w:r w:rsidR="00CB491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    </w:t>
      </w:r>
      <w:bookmarkStart w:id="0" w:name="_GoBack"/>
      <w:bookmarkEnd w:id="0"/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日期：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</w:t>
      </w:r>
    </w:p>
    <w:p w:rsidR="006943FB" w:rsidRDefault="006943FB">
      <w:pPr>
        <w:jc w:val="left"/>
        <w:rPr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956"/>
        <w:gridCol w:w="4147"/>
      </w:tblGrid>
      <w:tr w:rsidR="006943FB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用途说明</w:t>
            </w: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943FB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7C7C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3FB" w:rsidRDefault="006943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943FB" w:rsidRDefault="006943FB">
      <w:pPr>
        <w:jc w:val="left"/>
        <w:rPr>
          <w:rFonts w:ascii="宋体" w:eastAsia="宋体" w:hAnsi="宋体"/>
          <w:sz w:val="24"/>
          <w:szCs w:val="24"/>
        </w:rPr>
      </w:pPr>
    </w:p>
    <w:p w:rsidR="006943FB" w:rsidRDefault="007C7C59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领用人：                     </w:t>
      </w:r>
      <w:r>
        <w:rPr>
          <w:rFonts w:ascii="宋体" w:eastAsia="宋体" w:hAnsi="宋体"/>
          <w:sz w:val="24"/>
          <w:szCs w:val="24"/>
        </w:rPr>
        <w:t xml:space="preserve">               </w:t>
      </w:r>
      <w:r>
        <w:rPr>
          <w:rFonts w:ascii="宋体" w:eastAsia="宋体" w:hAnsi="宋体" w:hint="eastAsia"/>
          <w:sz w:val="24"/>
          <w:szCs w:val="24"/>
        </w:rPr>
        <w:t xml:space="preserve"> 保管人：</w:t>
      </w:r>
    </w:p>
    <w:p w:rsidR="006943FB" w:rsidRDefault="006943FB">
      <w:pPr>
        <w:rPr>
          <w:rFonts w:ascii="宋体" w:eastAsia="宋体" w:hAnsi="宋体"/>
          <w:sz w:val="24"/>
          <w:szCs w:val="24"/>
        </w:rPr>
      </w:pPr>
    </w:p>
    <w:sectPr w:rsidR="0069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8"/>
    <w:rsid w:val="00045684"/>
    <w:rsid w:val="000750B8"/>
    <w:rsid w:val="000916F8"/>
    <w:rsid w:val="000E7187"/>
    <w:rsid w:val="00281F0D"/>
    <w:rsid w:val="002B0E54"/>
    <w:rsid w:val="002D11A5"/>
    <w:rsid w:val="002F2847"/>
    <w:rsid w:val="00411E5A"/>
    <w:rsid w:val="00443866"/>
    <w:rsid w:val="00450212"/>
    <w:rsid w:val="00456097"/>
    <w:rsid w:val="00625326"/>
    <w:rsid w:val="006943FB"/>
    <w:rsid w:val="007C7C59"/>
    <w:rsid w:val="008950C1"/>
    <w:rsid w:val="00972783"/>
    <w:rsid w:val="009D3FD3"/>
    <w:rsid w:val="00A000F0"/>
    <w:rsid w:val="00A702B2"/>
    <w:rsid w:val="00AD28AC"/>
    <w:rsid w:val="00BA2F0D"/>
    <w:rsid w:val="00BD550A"/>
    <w:rsid w:val="00CB491A"/>
    <w:rsid w:val="00ED074A"/>
    <w:rsid w:val="00F069FE"/>
    <w:rsid w:val="00F36E66"/>
    <w:rsid w:val="00F650FA"/>
    <w:rsid w:val="00FA5B64"/>
    <w:rsid w:val="00FC3D78"/>
    <w:rsid w:val="00FE2520"/>
    <w:rsid w:val="3B571D51"/>
    <w:rsid w:val="6ACD30EA"/>
    <w:rsid w:val="705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软雅黑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90</Words>
  <Characters>514</Characters>
  <Application>Microsoft Office Word</Application>
  <DocSecurity>0</DocSecurity>
  <Lines>4</Lines>
  <Paragraphs>1</Paragraphs>
  <ScaleCrop>false</ScaleCrop>
  <Company>shenduxitong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shendu</cp:lastModifiedBy>
  <cp:revision>21</cp:revision>
  <dcterms:created xsi:type="dcterms:W3CDTF">2020-06-30T01:26:00Z</dcterms:created>
  <dcterms:modified xsi:type="dcterms:W3CDTF">2020-11-11T02:42:00Z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